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E9" w:rsidRDefault="00F72AE9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F72AE9">
      <w:pPr>
        <w:pStyle w:val="Standard"/>
        <w:jc w:val="center"/>
        <w:rPr>
          <w:bCs/>
          <w:sz w:val="28"/>
          <w:szCs w:val="28"/>
          <w:lang w:val="ru-RU"/>
        </w:rPr>
      </w:pPr>
    </w:p>
    <w:p w:rsidR="00F72AE9" w:rsidRDefault="00EE08F7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Выполнение контрольных цифр приема на 2020/2021 учебный год</w:t>
      </w:r>
    </w:p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10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2233"/>
      </w:tblGrid>
      <w:tr w:rsidR="00F72AE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Наименование профессии, специальности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Код профессии, специальности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Контрольные цифры приема граждан по </w:t>
            </w:r>
            <w:r>
              <w:rPr>
                <w:bCs/>
                <w:lang w:val="ru-RU"/>
              </w:rPr>
              <w:t>образовательным программам среднего профессионального образования</w:t>
            </w:r>
          </w:p>
        </w:tc>
      </w:tr>
      <w:tr w:rsidR="00F72AE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План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Факт</w:t>
            </w:r>
          </w:p>
        </w:tc>
      </w:tr>
      <w:tr w:rsidR="00F72AE9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145</w:t>
            </w:r>
          </w:p>
        </w:tc>
      </w:tr>
      <w:tr w:rsidR="00F72AE9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профессиям: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125</w:t>
            </w:r>
          </w:p>
        </w:tc>
      </w:tr>
      <w:tr w:rsidR="00F72AE9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Повар, кондитер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F72AE9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Продавец, контролер-кассир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38.01.02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spacing w:line="480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</w:t>
            </w:r>
          </w:p>
        </w:tc>
      </w:tr>
      <w:tr w:rsidR="00F72AE9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 том числе по специальности: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F72AE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</w:t>
            </w:r>
          </w:p>
        </w:tc>
      </w:tr>
      <w:tr w:rsidR="00F72AE9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Поварское и кондитерское дело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43.02.15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AE9" w:rsidRDefault="00EE08F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</w:tr>
    </w:tbl>
    <w:p w:rsidR="00F72AE9" w:rsidRDefault="00F72AE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72AE9" w:rsidRDefault="00F72AE9">
      <w:pPr>
        <w:pStyle w:val="Standard"/>
        <w:ind w:firstLine="567"/>
        <w:jc w:val="both"/>
        <w:rPr>
          <w:color w:val="FF0000"/>
          <w:sz w:val="28"/>
          <w:szCs w:val="28"/>
          <w:lang w:val="ru-RU"/>
        </w:rPr>
      </w:pPr>
    </w:p>
    <w:sectPr w:rsidR="00F72AE9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F7" w:rsidRDefault="00EE08F7">
      <w:r>
        <w:separator/>
      </w:r>
    </w:p>
  </w:endnote>
  <w:endnote w:type="continuationSeparator" w:id="0">
    <w:p w:rsidR="00EE08F7" w:rsidRDefault="00EE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F7" w:rsidRDefault="00EE08F7">
      <w:r>
        <w:rPr>
          <w:color w:val="000000"/>
        </w:rPr>
        <w:separator/>
      </w:r>
    </w:p>
  </w:footnote>
  <w:footnote w:type="continuationSeparator" w:id="0">
    <w:p w:rsidR="00EE08F7" w:rsidRDefault="00EE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72AE9"/>
    <w:rsid w:val="00EE08F7"/>
    <w:rsid w:val="00F72AE9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E3880-04C4-4398-8B9A-FA277D0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Uch-chast</dc:creator>
  <cp:lastModifiedBy>Buhgalter</cp:lastModifiedBy>
  <cp:revision>2</cp:revision>
  <cp:lastPrinted>2017-10-17T09:15:00Z</cp:lastPrinted>
  <dcterms:created xsi:type="dcterms:W3CDTF">2021-06-04T10:23:00Z</dcterms:created>
  <dcterms:modified xsi:type="dcterms:W3CDTF">2021-06-04T10:23:00Z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